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657E" w14:textId="5CA9F00F"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60267F">
        <w:rPr>
          <w:rFonts w:ascii="Times New Roman" w:eastAsia="Times New Roman" w:hAnsi="Times New Roman" w:cs="Times New Roman"/>
          <w:b/>
          <w:bCs/>
          <w:sz w:val="24"/>
          <w:szCs w:val="24"/>
        </w:rPr>
        <w:t>Title of the seminar:</w:t>
      </w:r>
      <w:r w:rsidRPr="00F42363">
        <w:rPr>
          <w:rFonts w:ascii="Times New Roman" w:eastAsia="Times New Roman" w:hAnsi="Times New Roman" w:cs="Times New Roman"/>
          <w:sz w:val="24"/>
          <w:szCs w:val="24"/>
        </w:rPr>
        <w:t xml:space="preserve"> </w:t>
      </w:r>
      <w:r w:rsidRPr="00D1260F">
        <w:rPr>
          <w:rFonts w:ascii="Times New Roman" w:eastAsia="Times New Roman" w:hAnsi="Times New Roman" w:cs="Times New Roman"/>
          <w:sz w:val="24"/>
          <w:szCs w:val="24"/>
        </w:rPr>
        <w:t>IPR: IMPORTANCE AND LIMITATION IN COLLEGE LEVEL</w:t>
      </w:r>
      <w:r w:rsidR="00713EFC">
        <w:rPr>
          <w:rFonts w:ascii="Times New Roman" w:eastAsia="Times New Roman" w:hAnsi="Times New Roman" w:cs="Times New Roman"/>
          <w:sz w:val="24"/>
          <w:szCs w:val="24"/>
        </w:rPr>
        <w:t>.</w:t>
      </w:r>
    </w:p>
    <w:p w14:paraId="01578C89" w14:textId="690E3509"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b/>
          <w:sz w:val="24"/>
          <w:szCs w:val="24"/>
          <w:u w:val="single"/>
        </w:rPr>
      </w:pPr>
      <w:r w:rsidRPr="0060267F">
        <w:rPr>
          <w:rFonts w:ascii="Times New Roman" w:eastAsia="Times New Roman" w:hAnsi="Times New Roman" w:cs="Times New Roman"/>
          <w:b/>
          <w:bCs/>
          <w:sz w:val="24"/>
          <w:szCs w:val="24"/>
        </w:rPr>
        <w:t>Type of the Activity:</w:t>
      </w:r>
      <w:r w:rsidRPr="00F42363">
        <w:rPr>
          <w:rFonts w:ascii="Times New Roman" w:eastAsia="Times New Roman" w:hAnsi="Times New Roman" w:cs="Times New Roman"/>
          <w:sz w:val="24"/>
          <w:szCs w:val="24"/>
        </w:rPr>
        <w:t xml:space="preserve"> </w:t>
      </w:r>
      <w:r w:rsidRPr="00D1260F">
        <w:rPr>
          <w:rFonts w:ascii="Times New Roman" w:eastAsia="Times New Roman" w:hAnsi="Times New Roman" w:cs="Times New Roman"/>
          <w:sz w:val="24"/>
          <w:szCs w:val="24"/>
        </w:rPr>
        <w:t>Seminar on Intellectual Property Rights</w:t>
      </w:r>
    </w:p>
    <w:p w14:paraId="16B71DB1" w14:textId="268C85B6"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60267F">
        <w:rPr>
          <w:rFonts w:ascii="Times New Roman" w:eastAsia="Times New Roman" w:hAnsi="Times New Roman" w:cs="Times New Roman"/>
          <w:b/>
          <w:bCs/>
          <w:sz w:val="24"/>
          <w:szCs w:val="24"/>
        </w:rPr>
        <w:t>Organizing Department/ Committee:</w:t>
      </w:r>
      <w:r w:rsidRPr="00F42363">
        <w:rPr>
          <w:rFonts w:ascii="Times New Roman" w:eastAsia="Times New Roman" w:hAnsi="Times New Roman" w:cs="Times New Roman"/>
          <w:sz w:val="24"/>
          <w:szCs w:val="24"/>
        </w:rPr>
        <w:t xml:space="preserve"> SEMINAR SUB-COMMITTEE</w:t>
      </w:r>
    </w:p>
    <w:p w14:paraId="09FAD271" w14:textId="12651F7C"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60267F">
        <w:rPr>
          <w:rFonts w:ascii="Times New Roman" w:eastAsia="Times New Roman" w:hAnsi="Times New Roman" w:cs="Times New Roman"/>
          <w:b/>
          <w:bCs/>
          <w:sz w:val="24"/>
          <w:szCs w:val="24"/>
        </w:rPr>
        <w:t>Date of the Activity:</w:t>
      </w:r>
      <w:r w:rsidRPr="00F42363">
        <w:rPr>
          <w:rFonts w:ascii="Times New Roman" w:eastAsia="Times New Roman" w:hAnsi="Times New Roman" w:cs="Times New Roman"/>
          <w:sz w:val="24"/>
          <w:szCs w:val="24"/>
        </w:rPr>
        <w:t xml:space="preserve"> 22-05-2023</w:t>
      </w:r>
    </w:p>
    <w:p w14:paraId="7667EE6F" w14:textId="3EFF2FBD"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60267F">
        <w:rPr>
          <w:rFonts w:ascii="Times New Roman" w:eastAsia="Times New Roman" w:hAnsi="Times New Roman" w:cs="Times New Roman"/>
          <w:b/>
          <w:bCs/>
          <w:sz w:val="24"/>
          <w:szCs w:val="24"/>
        </w:rPr>
        <w:t>Number of participants:</w:t>
      </w:r>
      <w:r w:rsidRPr="00F42363">
        <w:rPr>
          <w:rFonts w:ascii="Times New Roman" w:eastAsia="Times New Roman" w:hAnsi="Times New Roman" w:cs="Times New Roman"/>
          <w:sz w:val="24"/>
          <w:szCs w:val="24"/>
        </w:rPr>
        <w:t xml:space="preserve"> 66</w:t>
      </w:r>
    </w:p>
    <w:p w14:paraId="0C33156C" w14:textId="158E3E87"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60267F">
        <w:rPr>
          <w:rFonts w:ascii="Times New Roman" w:eastAsia="Times New Roman" w:hAnsi="Times New Roman" w:cs="Times New Roman"/>
          <w:b/>
          <w:bCs/>
          <w:sz w:val="24"/>
          <w:szCs w:val="24"/>
        </w:rPr>
        <w:t>Speakers:</w:t>
      </w:r>
      <w:r w:rsidRPr="00F42363">
        <w:rPr>
          <w:rFonts w:ascii="Times New Roman" w:eastAsia="Times New Roman" w:hAnsi="Times New Roman" w:cs="Times New Roman"/>
          <w:sz w:val="24"/>
          <w:szCs w:val="24"/>
        </w:rPr>
        <w:t xml:space="preserve"> DR. JAYANTA GHOSH, Head &amp; Research Fellow, CRSGPP, West Bengal National University of Juridical Science</w:t>
      </w:r>
    </w:p>
    <w:p w14:paraId="1EC97A1F" w14:textId="6ECACF67" w:rsidR="00EA0CFC" w:rsidRPr="00F42363" w:rsidRDefault="00375FF4" w:rsidP="00F42363">
      <w:pPr>
        <w:pStyle w:val="ListParagraph"/>
        <w:numPr>
          <w:ilvl w:val="0"/>
          <w:numId w:val="18"/>
        </w:numPr>
        <w:spacing w:before="0" w:line="276" w:lineRule="auto"/>
        <w:ind w:left="142"/>
        <w:rPr>
          <w:rFonts w:ascii="Times New Roman" w:eastAsia="Times New Roman" w:hAnsi="Times New Roman" w:cs="Times New Roman"/>
          <w:sz w:val="24"/>
          <w:szCs w:val="24"/>
        </w:rPr>
      </w:pPr>
      <w:r w:rsidRPr="00F42363">
        <w:rPr>
          <w:rFonts w:ascii="Times New Roman" w:eastAsia="Times New Roman" w:hAnsi="Times New Roman" w:cs="Times New Roman"/>
          <w:b/>
          <w:sz w:val="24"/>
          <w:szCs w:val="24"/>
        </w:rPr>
        <w:t>Flyer</w:t>
      </w:r>
      <w:r w:rsidRPr="00F42363">
        <w:rPr>
          <w:rFonts w:ascii="Times New Roman" w:eastAsia="Times New Roman" w:hAnsi="Times New Roman" w:cs="Times New Roman"/>
          <w:sz w:val="24"/>
          <w:szCs w:val="24"/>
        </w:rPr>
        <w:t>:</w:t>
      </w:r>
    </w:p>
    <w:p w14:paraId="325EBF58" w14:textId="77777777" w:rsidR="00EA0CFC" w:rsidRPr="00F42363" w:rsidRDefault="00375FF4" w:rsidP="0060267F">
      <w:pPr>
        <w:spacing w:before="0" w:line="276" w:lineRule="auto"/>
        <w:ind w:left="0"/>
        <w:jc w:val="center"/>
        <w:rPr>
          <w:rFonts w:ascii="Times New Roman" w:eastAsia="Times New Roman" w:hAnsi="Times New Roman" w:cs="Times New Roman"/>
          <w:sz w:val="21"/>
          <w:szCs w:val="21"/>
        </w:rPr>
      </w:pPr>
      <w:r w:rsidRPr="00F42363">
        <w:rPr>
          <w:rFonts w:ascii="Times New Roman" w:eastAsia="Times New Roman" w:hAnsi="Times New Roman" w:cs="Times New Roman"/>
          <w:noProof/>
          <w:sz w:val="21"/>
          <w:szCs w:val="21"/>
          <w:lang w:val="en-IN" w:eastAsia="en-IN"/>
        </w:rPr>
        <w:drawing>
          <wp:inline distT="114300" distB="114300" distL="114300" distR="114300" wp14:anchorId="649D590C" wp14:editId="036E0937">
            <wp:extent cx="5943600" cy="3340100"/>
            <wp:effectExtent l="0" t="0" r="0" b="0"/>
            <wp:docPr id="121"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77DF62C4"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4FDCE433" w14:textId="6E755B73" w:rsidR="00EA0CFC" w:rsidRPr="0048428F" w:rsidRDefault="00375FF4" w:rsidP="0048428F">
      <w:pPr>
        <w:pStyle w:val="ListParagraph"/>
        <w:numPr>
          <w:ilvl w:val="0"/>
          <w:numId w:val="19"/>
        </w:numPr>
        <w:spacing w:before="0" w:line="276" w:lineRule="auto"/>
        <w:ind w:left="142"/>
        <w:rPr>
          <w:rFonts w:ascii="Times New Roman" w:eastAsia="Times New Roman" w:hAnsi="Times New Roman" w:cs="Times New Roman"/>
          <w:sz w:val="21"/>
          <w:szCs w:val="21"/>
        </w:rPr>
      </w:pPr>
      <w:r w:rsidRPr="0048428F">
        <w:rPr>
          <w:rFonts w:ascii="Times New Roman" w:eastAsia="Times New Roman" w:hAnsi="Times New Roman" w:cs="Times New Roman"/>
          <w:b/>
          <w:sz w:val="21"/>
          <w:szCs w:val="21"/>
        </w:rPr>
        <w:t>Outcome of the seminar</w:t>
      </w:r>
      <w:r w:rsidRPr="0048428F">
        <w:rPr>
          <w:rFonts w:ascii="Times New Roman" w:eastAsia="Times New Roman" w:hAnsi="Times New Roman" w:cs="Times New Roman"/>
          <w:sz w:val="21"/>
          <w:szCs w:val="21"/>
        </w:rPr>
        <w:t>:</w:t>
      </w:r>
    </w:p>
    <w:p w14:paraId="682B610D" w14:textId="3B7894A2" w:rsidR="00EA0CFC" w:rsidRPr="00F42363" w:rsidRDefault="00375FF4">
      <w:pPr>
        <w:spacing w:before="0" w:line="276" w:lineRule="auto"/>
        <w:ind w:left="0" w:firstLine="720"/>
        <w:jc w:val="both"/>
        <w:rPr>
          <w:rFonts w:ascii="Times New Roman" w:eastAsia="Times New Roman" w:hAnsi="Times New Roman" w:cs="Times New Roman"/>
          <w:sz w:val="24"/>
          <w:szCs w:val="24"/>
        </w:rPr>
      </w:pPr>
      <w:r w:rsidRPr="00F42363">
        <w:rPr>
          <w:rFonts w:ascii="Times New Roman" w:eastAsia="Times New Roman" w:hAnsi="Times New Roman" w:cs="Times New Roman"/>
          <w:sz w:val="24"/>
          <w:szCs w:val="24"/>
        </w:rPr>
        <w:t xml:space="preserve">A One Day State Level Seminar on “IPR: Importance and Limitations in College Level” was organized by Chakdaha College on 22.05.2023. It started with the welcome address by Dr. Swagata </w:t>
      </w:r>
      <w:proofErr w:type="spellStart"/>
      <w:r w:rsidRPr="00F42363">
        <w:rPr>
          <w:rFonts w:ascii="Times New Roman" w:eastAsia="Times New Roman" w:hAnsi="Times New Roman" w:cs="Times New Roman"/>
          <w:sz w:val="24"/>
          <w:szCs w:val="24"/>
        </w:rPr>
        <w:t>DasMohanta</w:t>
      </w:r>
      <w:proofErr w:type="spellEnd"/>
      <w:r w:rsidRPr="00F42363">
        <w:rPr>
          <w:rFonts w:ascii="Times New Roman" w:eastAsia="Times New Roman" w:hAnsi="Times New Roman" w:cs="Times New Roman"/>
          <w:sz w:val="24"/>
          <w:szCs w:val="24"/>
        </w:rPr>
        <w:t xml:space="preserve">, </w:t>
      </w:r>
      <w:proofErr w:type="spellStart"/>
      <w:r w:rsidRPr="00F42363">
        <w:rPr>
          <w:rFonts w:ascii="Times New Roman" w:eastAsia="Times New Roman" w:hAnsi="Times New Roman" w:cs="Times New Roman"/>
          <w:sz w:val="24"/>
          <w:szCs w:val="24"/>
        </w:rPr>
        <w:t>Honourable</w:t>
      </w:r>
      <w:proofErr w:type="spellEnd"/>
      <w:r w:rsidRPr="00F42363">
        <w:rPr>
          <w:rFonts w:ascii="Times New Roman" w:eastAsia="Times New Roman" w:hAnsi="Times New Roman" w:cs="Times New Roman"/>
          <w:sz w:val="24"/>
          <w:szCs w:val="24"/>
        </w:rPr>
        <w:t xml:space="preserve"> Principal of Chakdaha College. Dr. Jayanta Ghosh, Head &amp; Research </w:t>
      </w:r>
      <w:proofErr w:type="gramStart"/>
      <w:r w:rsidRPr="00F42363">
        <w:rPr>
          <w:rFonts w:ascii="Times New Roman" w:eastAsia="Times New Roman" w:hAnsi="Times New Roman" w:cs="Times New Roman"/>
          <w:sz w:val="24"/>
          <w:szCs w:val="24"/>
        </w:rPr>
        <w:t>Fellow ,CRSGPP</w:t>
      </w:r>
      <w:proofErr w:type="gramEnd"/>
      <w:r w:rsidRPr="00F42363">
        <w:rPr>
          <w:rFonts w:ascii="Times New Roman" w:eastAsia="Times New Roman" w:hAnsi="Times New Roman" w:cs="Times New Roman"/>
          <w:sz w:val="24"/>
          <w:szCs w:val="24"/>
        </w:rPr>
        <w:t>, West Bengal National University of Juridical Science, was the Resource Person in the said seminar. He talked to the staff of the College at length about Patents, Trademarks, R sign, Intellectual Property Rights, its importance in various fields with special emphasis on its importance in academia, in the administration of an institution like college, the need to have the college’s own IPR policy etc. The target audience was glued to his simple, informative yet informative delivery as it was replete with everyday experiences with which they could easily identify themselves. The seminar ended with a vote of thanks by Dr. Sarbajit Paul, Head, Department of Commerce, Chakdaha College. The seminar was a grand success.</w:t>
      </w:r>
    </w:p>
    <w:p w14:paraId="63371878" w14:textId="77777777" w:rsidR="00EA0CFC" w:rsidRPr="00F42363" w:rsidRDefault="00EA0CFC">
      <w:pPr>
        <w:spacing w:before="0" w:line="276" w:lineRule="auto"/>
        <w:ind w:left="0" w:firstLine="720"/>
        <w:jc w:val="both"/>
        <w:rPr>
          <w:rFonts w:ascii="Times New Roman" w:eastAsia="Times New Roman" w:hAnsi="Times New Roman" w:cs="Times New Roman"/>
          <w:sz w:val="24"/>
          <w:szCs w:val="24"/>
        </w:rPr>
      </w:pPr>
    </w:p>
    <w:p w14:paraId="0752ABD7" w14:textId="77777777" w:rsidR="00793651" w:rsidRPr="00793651" w:rsidRDefault="00793651" w:rsidP="00793651">
      <w:pPr>
        <w:spacing w:before="0" w:after="240" w:line="276" w:lineRule="auto"/>
        <w:ind w:left="142"/>
        <w:jc w:val="both"/>
        <w:rPr>
          <w:rFonts w:ascii="Times New Roman" w:eastAsia="Times New Roman" w:hAnsi="Times New Roman" w:cs="Times New Roman"/>
          <w:b/>
        </w:rPr>
      </w:pPr>
    </w:p>
    <w:p w14:paraId="00336230" w14:textId="77777777" w:rsidR="00793651" w:rsidRPr="00793651" w:rsidRDefault="00793651" w:rsidP="00793651">
      <w:pPr>
        <w:spacing w:before="0" w:after="240" w:line="276" w:lineRule="auto"/>
        <w:ind w:left="142"/>
        <w:jc w:val="both"/>
        <w:rPr>
          <w:rFonts w:ascii="Times New Roman" w:eastAsia="Times New Roman" w:hAnsi="Times New Roman" w:cs="Times New Roman"/>
          <w:b/>
        </w:rPr>
      </w:pPr>
    </w:p>
    <w:p w14:paraId="2B45B233" w14:textId="075777A3" w:rsidR="00793651" w:rsidRPr="00793651" w:rsidRDefault="00375FF4" w:rsidP="00793651">
      <w:pPr>
        <w:numPr>
          <w:ilvl w:val="0"/>
          <w:numId w:val="20"/>
        </w:numPr>
        <w:spacing w:before="0" w:after="240" w:line="276" w:lineRule="auto"/>
        <w:ind w:left="142"/>
        <w:jc w:val="both"/>
        <w:rPr>
          <w:rFonts w:ascii="Times New Roman" w:eastAsia="Times New Roman" w:hAnsi="Times New Roman" w:cs="Times New Roman"/>
          <w:b/>
        </w:rPr>
      </w:pPr>
      <w:r w:rsidRPr="00F42363">
        <w:rPr>
          <w:rFonts w:ascii="Times New Roman" w:eastAsia="Times New Roman" w:hAnsi="Times New Roman" w:cs="Times New Roman"/>
          <w:b/>
          <w:sz w:val="24"/>
          <w:szCs w:val="24"/>
        </w:rPr>
        <w:lastRenderedPageBreak/>
        <w:t>Attendance:</w:t>
      </w:r>
    </w:p>
    <w:p w14:paraId="0946AF2F" w14:textId="4195503B" w:rsidR="00EA0CFC" w:rsidRPr="00F42363" w:rsidRDefault="00E62FDB">
      <w:pPr>
        <w:spacing w:before="0" w:line="276" w:lineRule="auto"/>
        <w:ind w:left="0"/>
        <w:rPr>
          <w:rFonts w:ascii="Times New Roman" w:eastAsia="Times New Roman" w:hAnsi="Times New Roman" w:cs="Times New Roman"/>
          <w:sz w:val="21"/>
          <w:szCs w:val="21"/>
        </w:rPr>
      </w:pPr>
      <w:r w:rsidRPr="00F42363">
        <w:rPr>
          <w:rFonts w:ascii="Times New Roman" w:eastAsia="Times New Roman" w:hAnsi="Times New Roman" w:cs="Times New Roman"/>
          <w:b/>
          <w:noProof/>
          <w:sz w:val="21"/>
          <w:szCs w:val="21"/>
          <w:lang w:val="en-IN" w:eastAsia="en-IN"/>
        </w:rPr>
        <w:drawing>
          <wp:anchor distT="0" distB="0" distL="114300" distR="114300" simplePos="0" relativeHeight="251667456" behindDoc="1" locked="0" layoutInCell="1" allowOverlap="1" wp14:anchorId="2F642D04" wp14:editId="797225F7">
            <wp:simplePos x="0" y="0"/>
            <wp:positionH relativeFrom="column">
              <wp:posOffset>3036050</wp:posOffset>
            </wp:positionH>
            <wp:positionV relativeFrom="paragraph">
              <wp:posOffset>66732</wp:posOffset>
            </wp:positionV>
            <wp:extent cx="2364105" cy="3399155"/>
            <wp:effectExtent l="19050" t="0" r="0" b="0"/>
            <wp:wrapNone/>
            <wp:docPr id="12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8"/>
                    <a:srcRect l="33653" t="11465" r="32851" b="17066"/>
                    <a:stretch>
                      <a:fillRect/>
                    </a:stretch>
                  </pic:blipFill>
                  <pic:spPr>
                    <a:xfrm>
                      <a:off x="0" y="0"/>
                      <a:ext cx="2364105" cy="3399155"/>
                    </a:xfrm>
                    <a:prstGeom prst="rect">
                      <a:avLst/>
                    </a:prstGeom>
                    <a:ln/>
                  </pic:spPr>
                </pic:pic>
              </a:graphicData>
            </a:graphic>
          </wp:anchor>
        </w:drawing>
      </w:r>
      <w:r w:rsidR="00375FF4" w:rsidRPr="00F42363">
        <w:rPr>
          <w:rFonts w:ascii="Times New Roman" w:eastAsia="Times New Roman" w:hAnsi="Times New Roman" w:cs="Times New Roman"/>
          <w:b/>
          <w:noProof/>
          <w:sz w:val="21"/>
          <w:szCs w:val="21"/>
          <w:lang w:val="en-IN" w:eastAsia="en-IN"/>
        </w:rPr>
        <w:drawing>
          <wp:inline distT="114300" distB="114300" distL="114300" distR="114300" wp14:anchorId="2B5A9184" wp14:editId="4C8D3A56">
            <wp:extent cx="2719754" cy="3563816"/>
            <wp:effectExtent l="19050" t="0" r="4396" b="0"/>
            <wp:docPr id="12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
                    <a:srcRect l="33173" t="10400" r="32370" b="14933"/>
                    <a:stretch>
                      <a:fillRect/>
                    </a:stretch>
                  </pic:blipFill>
                  <pic:spPr>
                    <a:xfrm>
                      <a:off x="0" y="0"/>
                      <a:ext cx="2723243" cy="3568388"/>
                    </a:xfrm>
                    <a:prstGeom prst="rect">
                      <a:avLst/>
                    </a:prstGeom>
                    <a:ln/>
                  </pic:spPr>
                </pic:pic>
              </a:graphicData>
            </a:graphic>
          </wp:inline>
        </w:drawing>
      </w:r>
    </w:p>
    <w:p w14:paraId="77BB43C3"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662377B0"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79B391D8" w14:textId="77777777" w:rsidR="00EA0CFC" w:rsidRPr="00F42363" w:rsidRDefault="00EA0CFC">
      <w:pPr>
        <w:spacing w:before="0" w:line="276" w:lineRule="auto"/>
        <w:ind w:left="0" w:firstLine="720"/>
        <w:jc w:val="both"/>
        <w:rPr>
          <w:rFonts w:ascii="Times New Roman" w:eastAsia="Times New Roman" w:hAnsi="Times New Roman" w:cs="Times New Roman"/>
          <w:sz w:val="24"/>
          <w:szCs w:val="24"/>
        </w:rPr>
      </w:pPr>
    </w:p>
    <w:p w14:paraId="78EF15C9" w14:textId="77777777" w:rsidR="00EA0CFC" w:rsidRPr="00E62FDB" w:rsidRDefault="00375FF4" w:rsidP="00E62FDB">
      <w:pPr>
        <w:pStyle w:val="ListParagraph"/>
        <w:numPr>
          <w:ilvl w:val="0"/>
          <w:numId w:val="21"/>
        </w:numPr>
        <w:spacing w:before="0" w:line="276" w:lineRule="auto"/>
        <w:ind w:left="142"/>
        <w:rPr>
          <w:rFonts w:ascii="Times New Roman" w:eastAsia="Times New Roman" w:hAnsi="Times New Roman" w:cs="Times New Roman"/>
          <w:b/>
          <w:sz w:val="24"/>
          <w:szCs w:val="24"/>
        </w:rPr>
      </w:pPr>
      <w:r w:rsidRPr="00E62FDB">
        <w:rPr>
          <w:rFonts w:ascii="Times New Roman" w:eastAsia="Times New Roman" w:hAnsi="Times New Roman" w:cs="Times New Roman"/>
          <w:b/>
          <w:sz w:val="24"/>
          <w:szCs w:val="24"/>
        </w:rPr>
        <w:t xml:space="preserve">J. Photograph of the </w:t>
      </w:r>
      <w:proofErr w:type="spellStart"/>
      <w:proofErr w:type="gramStart"/>
      <w:r w:rsidRPr="00E62FDB">
        <w:rPr>
          <w:rFonts w:ascii="Times New Roman" w:eastAsia="Times New Roman" w:hAnsi="Times New Roman" w:cs="Times New Roman"/>
          <w:b/>
          <w:sz w:val="24"/>
          <w:szCs w:val="24"/>
        </w:rPr>
        <w:t>Seminar:IPR</w:t>
      </w:r>
      <w:proofErr w:type="spellEnd"/>
      <w:proofErr w:type="gramEnd"/>
      <w:r w:rsidRPr="00E62FDB">
        <w:rPr>
          <w:rFonts w:ascii="Times New Roman" w:eastAsia="Times New Roman" w:hAnsi="Times New Roman" w:cs="Times New Roman"/>
          <w:b/>
          <w:sz w:val="24"/>
          <w:szCs w:val="24"/>
        </w:rPr>
        <w:t>: IMPORTANCE AND LIMITATION IN COLLEGE LEVEL</w:t>
      </w:r>
    </w:p>
    <w:p w14:paraId="0723A5DA" w14:textId="16EA4C76" w:rsidR="00EA0CFC" w:rsidRPr="00F42363" w:rsidRDefault="00375FF4">
      <w:pPr>
        <w:spacing w:before="0" w:line="276" w:lineRule="auto"/>
        <w:ind w:left="0"/>
        <w:rPr>
          <w:rFonts w:ascii="Times New Roman" w:eastAsia="Times New Roman" w:hAnsi="Times New Roman" w:cs="Times New Roman"/>
          <w:sz w:val="21"/>
          <w:szCs w:val="21"/>
        </w:rPr>
      </w:pPr>
      <w:r w:rsidRPr="00F42363">
        <w:rPr>
          <w:rFonts w:ascii="Times New Roman" w:eastAsia="Times New Roman" w:hAnsi="Times New Roman" w:cs="Times New Roman"/>
          <w:noProof/>
          <w:sz w:val="21"/>
          <w:szCs w:val="21"/>
          <w:lang w:val="en-IN" w:eastAsia="en-IN"/>
        </w:rPr>
        <w:drawing>
          <wp:inline distT="114300" distB="114300" distL="114300" distR="114300" wp14:anchorId="6103D6B9" wp14:editId="6B515D1B">
            <wp:extent cx="2919413" cy="2201071"/>
            <wp:effectExtent l="0" t="0" r="0" b="0"/>
            <wp:docPr id="125"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0" cstate="print"/>
                    <a:srcRect/>
                    <a:stretch>
                      <a:fillRect/>
                    </a:stretch>
                  </pic:blipFill>
                  <pic:spPr>
                    <a:xfrm>
                      <a:off x="0" y="0"/>
                      <a:ext cx="2919413" cy="2201071"/>
                    </a:xfrm>
                    <a:prstGeom prst="rect">
                      <a:avLst/>
                    </a:prstGeom>
                    <a:ln/>
                  </pic:spPr>
                </pic:pic>
              </a:graphicData>
            </a:graphic>
          </wp:inline>
        </w:drawing>
      </w:r>
      <w:r w:rsidR="002219DB">
        <w:rPr>
          <w:rFonts w:ascii="Times New Roman" w:eastAsia="Times New Roman" w:hAnsi="Times New Roman" w:cs="Times New Roman"/>
          <w:sz w:val="21"/>
          <w:szCs w:val="21"/>
        </w:rPr>
        <w:t xml:space="preserve"> </w:t>
      </w:r>
      <w:r w:rsidRPr="00F42363">
        <w:rPr>
          <w:rFonts w:ascii="Times New Roman" w:eastAsia="Times New Roman" w:hAnsi="Times New Roman" w:cs="Times New Roman"/>
          <w:noProof/>
          <w:sz w:val="21"/>
          <w:szCs w:val="21"/>
          <w:lang w:val="en-IN" w:eastAsia="en-IN"/>
        </w:rPr>
        <w:drawing>
          <wp:inline distT="114300" distB="114300" distL="114300" distR="114300" wp14:anchorId="2B6DD636" wp14:editId="2FBFA3C5">
            <wp:extent cx="2930661" cy="2195513"/>
            <wp:effectExtent l="0" t="0" r="0" b="0"/>
            <wp:docPr id="128"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1" cstate="print"/>
                    <a:srcRect/>
                    <a:stretch>
                      <a:fillRect/>
                    </a:stretch>
                  </pic:blipFill>
                  <pic:spPr>
                    <a:xfrm>
                      <a:off x="0" y="0"/>
                      <a:ext cx="2930661" cy="2195513"/>
                    </a:xfrm>
                    <a:prstGeom prst="rect">
                      <a:avLst/>
                    </a:prstGeom>
                    <a:ln/>
                  </pic:spPr>
                </pic:pic>
              </a:graphicData>
            </a:graphic>
          </wp:inline>
        </w:drawing>
      </w:r>
    </w:p>
    <w:p w14:paraId="7D9E49F9"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3C88D4FC" w14:textId="77777777" w:rsidR="00EA0CFC" w:rsidRPr="00F42363" w:rsidRDefault="00375FF4">
      <w:pPr>
        <w:spacing w:before="0" w:line="276" w:lineRule="auto"/>
        <w:ind w:left="0"/>
        <w:rPr>
          <w:rFonts w:ascii="Times New Roman" w:eastAsia="Times New Roman" w:hAnsi="Times New Roman" w:cs="Times New Roman"/>
          <w:sz w:val="21"/>
          <w:szCs w:val="21"/>
        </w:rPr>
      </w:pPr>
      <w:r w:rsidRPr="00F42363">
        <w:rPr>
          <w:rFonts w:ascii="Times New Roman" w:eastAsia="Times New Roman" w:hAnsi="Times New Roman" w:cs="Times New Roman"/>
          <w:sz w:val="21"/>
          <w:szCs w:val="21"/>
        </w:rPr>
        <w:t>Principal Madam addressed the Inaugural Speech</w:t>
      </w:r>
      <w:r w:rsidRPr="00F42363">
        <w:rPr>
          <w:rFonts w:ascii="Times New Roman" w:eastAsia="Times New Roman" w:hAnsi="Times New Roman" w:cs="Times New Roman"/>
          <w:sz w:val="21"/>
          <w:szCs w:val="21"/>
        </w:rPr>
        <w:tab/>
      </w:r>
      <w:r w:rsidRPr="00F42363">
        <w:rPr>
          <w:rFonts w:ascii="Times New Roman" w:eastAsia="Times New Roman" w:hAnsi="Times New Roman" w:cs="Times New Roman"/>
          <w:sz w:val="21"/>
          <w:szCs w:val="21"/>
        </w:rPr>
        <w:tab/>
        <w:t>Dr. Jayanta Ghosh addressed his speech</w:t>
      </w:r>
    </w:p>
    <w:p w14:paraId="685FA761"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38A51A4B" w14:textId="77777777" w:rsidR="00EA0CFC" w:rsidRPr="00F42363" w:rsidRDefault="00375FF4">
      <w:pPr>
        <w:spacing w:before="0" w:line="276" w:lineRule="auto"/>
        <w:ind w:left="0"/>
        <w:rPr>
          <w:rFonts w:ascii="Times New Roman" w:eastAsia="Times New Roman" w:hAnsi="Times New Roman" w:cs="Times New Roman"/>
          <w:sz w:val="21"/>
          <w:szCs w:val="21"/>
        </w:rPr>
      </w:pPr>
      <w:r w:rsidRPr="00F42363">
        <w:rPr>
          <w:rFonts w:ascii="Times New Roman" w:eastAsia="Times New Roman" w:hAnsi="Times New Roman" w:cs="Times New Roman"/>
          <w:noProof/>
          <w:sz w:val="21"/>
          <w:szCs w:val="21"/>
          <w:lang w:val="en-IN" w:eastAsia="en-IN"/>
        </w:rPr>
        <w:lastRenderedPageBreak/>
        <w:drawing>
          <wp:inline distT="114300" distB="114300" distL="114300" distR="114300" wp14:anchorId="65FA8159" wp14:editId="564129CB">
            <wp:extent cx="2919413" cy="2187213"/>
            <wp:effectExtent l="0" t="0" r="0" b="0"/>
            <wp:docPr id="129"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12" cstate="print"/>
                    <a:srcRect/>
                    <a:stretch>
                      <a:fillRect/>
                    </a:stretch>
                  </pic:blipFill>
                  <pic:spPr>
                    <a:xfrm>
                      <a:off x="0" y="0"/>
                      <a:ext cx="2919413" cy="2187213"/>
                    </a:xfrm>
                    <a:prstGeom prst="rect">
                      <a:avLst/>
                    </a:prstGeom>
                    <a:ln/>
                  </pic:spPr>
                </pic:pic>
              </a:graphicData>
            </a:graphic>
          </wp:inline>
        </w:drawing>
      </w:r>
      <w:r w:rsidRPr="00F42363">
        <w:rPr>
          <w:rFonts w:ascii="Times New Roman" w:eastAsia="Times New Roman" w:hAnsi="Times New Roman" w:cs="Times New Roman"/>
          <w:noProof/>
          <w:sz w:val="21"/>
          <w:szCs w:val="21"/>
          <w:lang w:val="en-IN" w:eastAsia="en-IN"/>
        </w:rPr>
        <w:drawing>
          <wp:inline distT="114300" distB="114300" distL="114300" distR="114300" wp14:anchorId="1CED3142" wp14:editId="528762A7">
            <wp:extent cx="2890838" cy="2168128"/>
            <wp:effectExtent l="0" t="0" r="0" b="0"/>
            <wp:docPr id="13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3" cstate="print"/>
                    <a:srcRect/>
                    <a:stretch>
                      <a:fillRect/>
                    </a:stretch>
                  </pic:blipFill>
                  <pic:spPr>
                    <a:xfrm>
                      <a:off x="0" y="0"/>
                      <a:ext cx="2890838" cy="2168128"/>
                    </a:xfrm>
                    <a:prstGeom prst="rect">
                      <a:avLst/>
                    </a:prstGeom>
                    <a:ln/>
                  </pic:spPr>
                </pic:pic>
              </a:graphicData>
            </a:graphic>
          </wp:inline>
        </w:drawing>
      </w:r>
    </w:p>
    <w:p w14:paraId="30EE71DC"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4692CAC1" w14:textId="77777777" w:rsidR="00EA0CFC" w:rsidRPr="00F42363" w:rsidRDefault="00375FF4">
      <w:pPr>
        <w:spacing w:before="0" w:line="276" w:lineRule="auto"/>
        <w:ind w:left="0"/>
        <w:rPr>
          <w:rFonts w:ascii="Times New Roman" w:eastAsia="Times New Roman" w:hAnsi="Times New Roman" w:cs="Times New Roman"/>
          <w:sz w:val="21"/>
          <w:szCs w:val="21"/>
        </w:rPr>
      </w:pPr>
      <w:r w:rsidRPr="00F42363">
        <w:rPr>
          <w:rFonts w:ascii="Times New Roman" w:eastAsia="Times New Roman" w:hAnsi="Times New Roman" w:cs="Times New Roman"/>
          <w:sz w:val="21"/>
          <w:szCs w:val="21"/>
        </w:rPr>
        <w:t>Presentation of Dr. Jayanta Ghosh</w:t>
      </w:r>
      <w:r w:rsidRPr="00F42363">
        <w:rPr>
          <w:rFonts w:ascii="Times New Roman" w:eastAsia="Times New Roman" w:hAnsi="Times New Roman" w:cs="Times New Roman"/>
          <w:sz w:val="21"/>
          <w:szCs w:val="21"/>
        </w:rPr>
        <w:tab/>
      </w:r>
      <w:r w:rsidRPr="00F42363">
        <w:rPr>
          <w:rFonts w:ascii="Times New Roman" w:eastAsia="Times New Roman" w:hAnsi="Times New Roman" w:cs="Times New Roman"/>
          <w:sz w:val="21"/>
          <w:szCs w:val="21"/>
        </w:rPr>
        <w:tab/>
      </w:r>
      <w:r w:rsidRPr="00F42363">
        <w:rPr>
          <w:rFonts w:ascii="Times New Roman" w:eastAsia="Times New Roman" w:hAnsi="Times New Roman" w:cs="Times New Roman"/>
          <w:sz w:val="21"/>
          <w:szCs w:val="21"/>
        </w:rPr>
        <w:tab/>
      </w:r>
      <w:r w:rsidRPr="00F42363">
        <w:rPr>
          <w:rFonts w:ascii="Times New Roman" w:eastAsia="Times New Roman" w:hAnsi="Times New Roman" w:cs="Times New Roman"/>
          <w:sz w:val="21"/>
          <w:szCs w:val="21"/>
        </w:rPr>
        <w:tab/>
        <w:t xml:space="preserve">Audience of the seminar “IPR: IMPORTANCE   </w:t>
      </w:r>
    </w:p>
    <w:p w14:paraId="0879330C" w14:textId="77777777" w:rsidR="00EA0CFC" w:rsidRPr="00F42363" w:rsidRDefault="00375FF4">
      <w:pPr>
        <w:spacing w:before="0" w:line="276" w:lineRule="auto"/>
        <w:ind w:left="4320" w:firstLine="720"/>
        <w:rPr>
          <w:rFonts w:ascii="Times New Roman" w:eastAsia="Times New Roman" w:hAnsi="Times New Roman" w:cs="Times New Roman"/>
          <w:sz w:val="21"/>
          <w:szCs w:val="21"/>
        </w:rPr>
      </w:pPr>
      <w:r w:rsidRPr="00F42363">
        <w:rPr>
          <w:rFonts w:ascii="Times New Roman" w:eastAsia="Times New Roman" w:hAnsi="Times New Roman" w:cs="Times New Roman"/>
          <w:sz w:val="21"/>
          <w:szCs w:val="21"/>
        </w:rPr>
        <w:t xml:space="preserve">AND LIMITATION IN COLLEGE LEVEL”                </w:t>
      </w:r>
    </w:p>
    <w:p w14:paraId="2CA7FA2C"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43354745"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6DFC015F" w14:textId="77777777" w:rsidR="00EA0CFC" w:rsidRPr="00F42363" w:rsidRDefault="00EA0CFC">
      <w:pPr>
        <w:spacing w:before="0" w:line="276" w:lineRule="auto"/>
        <w:ind w:left="0"/>
        <w:rPr>
          <w:rFonts w:ascii="Times New Roman" w:eastAsia="Times New Roman" w:hAnsi="Times New Roman" w:cs="Times New Roman"/>
          <w:sz w:val="21"/>
          <w:szCs w:val="21"/>
        </w:rPr>
      </w:pPr>
    </w:p>
    <w:p w14:paraId="77CD9B82" w14:textId="3A09950D" w:rsidR="00EA0CFC" w:rsidRPr="00F42363" w:rsidRDefault="008B4212">
      <w:pPr>
        <w:spacing w:before="0" w:line="276" w:lineRule="auto"/>
        <w:ind w:left="0"/>
        <w:rPr>
          <w:rFonts w:ascii="Times New Roman" w:eastAsia="Times New Roman" w:hAnsi="Times New Roman" w:cs="Times New Roman"/>
          <w:b/>
          <w:bCs/>
          <w:sz w:val="21"/>
          <w:szCs w:val="21"/>
        </w:rPr>
      </w:pPr>
      <w:r w:rsidRPr="00F42363">
        <w:rPr>
          <w:rFonts w:ascii="Times New Roman" w:eastAsia="Times New Roman" w:hAnsi="Times New Roman" w:cs="Times New Roman"/>
          <w:b/>
          <w:bCs/>
          <w:sz w:val="21"/>
          <w:szCs w:val="21"/>
        </w:rPr>
        <w:t>Relevant Web Link:</w:t>
      </w:r>
    </w:p>
    <w:p w14:paraId="6D88CA91" w14:textId="77777777" w:rsidR="008B4212" w:rsidRPr="00F42363" w:rsidRDefault="008B4212">
      <w:pPr>
        <w:spacing w:before="0" w:line="276" w:lineRule="auto"/>
        <w:ind w:left="0"/>
        <w:rPr>
          <w:rFonts w:ascii="Times New Roman" w:eastAsia="Times New Roman" w:hAnsi="Times New Roman" w:cs="Times New Roman"/>
          <w:b/>
          <w:bCs/>
          <w:sz w:val="21"/>
          <w:szCs w:val="21"/>
        </w:rPr>
      </w:pPr>
    </w:p>
    <w:p w14:paraId="3A019B20" w14:textId="77777777" w:rsidR="008B4212" w:rsidRPr="00F42363" w:rsidRDefault="00A228B4" w:rsidP="008B4212">
      <w:pPr>
        <w:spacing w:before="0" w:line="240" w:lineRule="auto"/>
        <w:ind w:left="0"/>
        <w:rPr>
          <w:rFonts w:ascii="Calibri" w:eastAsia="Times New Roman" w:hAnsi="Calibri" w:cs="Calibri"/>
          <w:color w:val="0000FF"/>
          <w:u w:val="single"/>
          <w:lang w:val="en-IN" w:eastAsia="en-IN"/>
        </w:rPr>
      </w:pPr>
      <w:hyperlink r:id="rId14" w:history="1">
        <w:r w:rsidR="008B4212" w:rsidRPr="00F42363">
          <w:rPr>
            <w:rFonts w:ascii="Calibri" w:eastAsia="Times New Roman" w:hAnsi="Calibri" w:cs="Calibri"/>
            <w:color w:val="0000FF"/>
            <w:u w:val="single"/>
            <w:lang w:val="en-IN" w:eastAsia="en-IN"/>
          </w:rPr>
          <w:t>https://www.facebook.com/chakdahacollegeoffice/posts/pfbid06nu4ZpBWEJX11HG5511UAnMWWaAom7Z26WfLHfsv97BWwofgpEWeG3acLmVdHEZCl</w:t>
        </w:r>
      </w:hyperlink>
    </w:p>
    <w:p w14:paraId="4D47CB14" w14:textId="77777777" w:rsidR="008B4212" w:rsidRPr="00F42363" w:rsidRDefault="008B4212">
      <w:pPr>
        <w:spacing w:before="0" w:line="276" w:lineRule="auto"/>
        <w:ind w:left="0"/>
        <w:rPr>
          <w:rFonts w:ascii="Times New Roman" w:eastAsia="Times New Roman" w:hAnsi="Times New Roman" w:cs="Times New Roman"/>
          <w:b/>
          <w:bCs/>
          <w:sz w:val="21"/>
          <w:szCs w:val="21"/>
        </w:rPr>
      </w:pPr>
    </w:p>
    <w:p w14:paraId="4E40A2E9" w14:textId="6B6DFAF1" w:rsidR="00EA0CFC" w:rsidRPr="00F42363" w:rsidRDefault="00A228B4" w:rsidP="00315253">
      <w:pPr>
        <w:spacing w:before="0" w:line="240" w:lineRule="auto"/>
        <w:ind w:left="0"/>
        <w:rPr>
          <w:rFonts w:ascii="Times New Roman" w:eastAsia="Times New Roman" w:hAnsi="Times New Roman" w:cs="Times New Roman"/>
          <w:sz w:val="21"/>
          <w:szCs w:val="21"/>
        </w:rPr>
      </w:pPr>
      <w:hyperlink r:id="rId15" w:history="1">
        <w:r w:rsidR="008B4212" w:rsidRPr="00F42363">
          <w:rPr>
            <w:rFonts w:ascii="Calibri" w:eastAsia="Times New Roman" w:hAnsi="Calibri" w:cs="Calibri"/>
            <w:color w:val="0000FF"/>
            <w:u w:val="single"/>
            <w:lang w:val="en-IN" w:eastAsia="en-IN"/>
          </w:rPr>
          <w:t xml:space="preserve">https://www.facebook.com/chakdahacollegeoffice/posts/pfbid0388SDRGFAWTSW8KxUaX8uczD9NqJS9TKBz2Dfpo9PvPzgmJytnujssvBbRx8X9vLjl </w:t>
        </w:r>
      </w:hyperlink>
    </w:p>
    <w:sectPr w:rsidR="00EA0CFC" w:rsidRPr="00F42363" w:rsidSect="00F42363">
      <w:headerReference w:type="default" r:id="rId16"/>
      <w:footerReference w:type="default" r:id="rId17"/>
      <w:headerReference w:type="first" r:id="rId18"/>
      <w:footerReference w:type="first" r:id="rId19"/>
      <w:pgSz w:w="12240" w:h="15840"/>
      <w:pgMar w:top="1135"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1B40" w14:textId="77777777" w:rsidR="00642242" w:rsidRDefault="00642242">
      <w:pPr>
        <w:spacing w:before="0" w:line="240" w:lineRule="auto"/>
      </w:pPr>
      <w:r>
        <w:separator/>
      </w:r>
    </w:p>
  </w:endnote>
  <w:endnote w:type="continuationSeparator" w:id="0">
    <w:p w14:paraId="7626576C" w14:textId="77777777" w:rsidR="00642242" w:rsidRDefault="00642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4B95" w14:textId="2B0FE9AC"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8481" w14:textId="77777777" w:rsidR="00E17FDE" w:rsidRDefault="00E17FDE">
    <w:pPr>
      <w:pBdr>
        <w:top w:val="nil"/>
        <w:left w:val="nil"/>
        <w:bottom w:val="nil"/>
        <w:right w:val="nil"/>
        <w:between w:val="nil"/>
      </w:pBdr>
      <w:spacing w:before="0"/>
      <w:ind w:hanging="15"/>
    </w:pPr>
  </w:p>
  <w:p w14:paraId="3ADA2BC5"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7F261" w14:textId="77777777" w:rsidR="00642242" w:rsidRDefault="00642242">
      <w:pPr>
        <w:spacing w:before="0" w:line="240" w:lineRule="auto"/>
      </w:pPr>
      <w:r>
        <w:separator/>
      </w:r>
    </w:p>
  </w:footnote>
  <w:footnote w:type="continuationSeparator" w:id="0">
    <w:p w14:paraId="291C8EAF" w14:textId="77777777" w:rsidR="00642242" w:rsidRDefault="00642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0765" w14:textId="0605950B"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FA91"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37D74"/>
    <w:multiLevelType w:val="hybridMultilevel"/>
    <w:tmpl w:val="61AC81D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0"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1" w15:restartNumberingAfterBreak="0">
    <w:nsid w:val="24CF6231"/>
    <w:multiLevelType w:val="multilevel"/>
    <w:tmpl w:val="5606B82A"/>
    <w:lvl w:ilvl="0">
      <w:start w:val="1"/>
      <w:numFmt w:val="bullet"/>
      <w:lvlText w:val=""/>
      <w:lvlJc w:val="left"/>
      <w:pPr>
        <w:ind w:left="720" w:hanging="360"/>
      </w:pPr>
      <w:rPr>
        <w:rFonts w:ascii="Wingdings" w:hAnsi="Wingding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80265B"/>
    <w:multiLevelType w:val="hybridMultilevel"/>
    <w:tmpl w:val="6F101FC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B1F62D3"/>
    <w:multiLevelType w:val="hybridMultilevel"/>
    <w:tmpl w:val="0A861D3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0523388">
    <w:abstractNumId w:val="2"/>
  </w:num>
  <w:num w:numId="2" w16cid:durableId="1912081274">
    <w:abstractNumId w:val="17"/>
  </w:num>
  <w:num w:numId="3" w16cid:durableId="1081297220">
    <w:abstractNumId w:val="18"/>
  </w:num>
  <w:num w:numId="4" w16cid:durableId="1731920891">
    <w:abstractNumId w:val="5"/>
  </w:num>
  <w:num w:numId="5" w16cid:durableId="687491693">
    <w:abstractNumId w:val="13"/>
  </w:num>
  <w:num w:numId="6" w16cid:durableId="1059404342">
    <w:abstractNumId w:val="7"/>
  </w:num>
  <w:num w:numId="7" w16cid:durableId="1676376176">
    <w:abstractNumId w:val="15"/>
  </w:num>
  <w:num w:numId="8" w16cid:durableId="2091149875">
    <w:abstractNumId w:val="19"/>
  </w:num>
  <w:num w:numId="9" w16cid:durableId="2144035409">
    <w:abstractNumId w:val="4"/>
  </w:num>
  <w:num w:numId="10" w16cid:durableId="1633706648">
    <w:abstractNumId w:val="3"/>
  </w:num>
  <w:num w:numId="11" w16cid:durableId="1476138242">
    <w:abstractNumId w:val="8"/>
  </w:num>
  <w:num w:numId="12" w16cid:durableId="688876482">
    <w:abstractNumId w:val="14"/>
  </w:num>
  <w:num w:numId="13" w16cid:durableId="1723945685">
    <w:abstractNumId w:val="9"/>
  </w:num>
  <w:num w:numId="14" w16cid:durableId="259411501">
    <w:abstractNumId w:val="20"/>
  </w:num>
  <w:num w:numId="15" w16cid:durableId="1581057201">
    <w:abstractNumId w:val="6"/>
  </w:num>
  <w:num w:numId="16" w16cid:durableId="1281185389">
    <w:abstractNumId w:val="0"/>
  </w:num>
  <w:num w:numId="17" w16cid:durableId="1606962081">
    <w:abstractNumId w:val="10"/>
  </w:num>
  <w:num w:numId="18" w16cid:durableId="1572620950">
    <w:abstractNumId w:val="12"/>
  </w:num>
  <w:num w:numId="19" w16cid:durableId="832649779">
    <w:abstractNumId w:val="16"/>
  </w:num>
  <w:num w:numId="20" w16cid:durableId="1215119121">
    <w:abstractNumId w:val="11"/>
  </w:num>
  <w:num w:numId="21" w16cid:durableId="282463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C6753"/>
    <w:rsid w:val="000D5AF2"/>
    <w:rsid w:val="000F6290"/>
    <w:rsid w:val="00117FA0"/>
    <w:rsid w:val="00161927"/>
    <w:rsid w:val="001775DA"/>
    <w:rsid w:val="002219DB"/>
    <w:rsid w:val="002335CA"/>
    <w:rsid w:val="00233F94"/>
    <w:rsid w:val="002D2219"/>
    <w:rsid w:val="002E25EE"/>
    <w:rsid w:val="002F35F8"/>
    <w:rsid w:val="00315253"/>
    <w:rsid w:val="00323714"/>
    <w:rsid w:val="00375FF4"/>
    <w:rsid w:val="004767E9"/>
    <w:rsid w:val="0048428F"/>
    <w:rsid w:val="00524093"/>
    <w:rsid w:val="00556FEA"/>
    <w:rsid w:val="005D1786"/>
    <w:rsid w:val="0060267F"/>
    <w:rsid w:val="00617E2D"/>
    <w:rsid w:val="0063132F"/>
    <w:rsid w:val="00642242"/>
    <w:rsid w:val="0065512E"/>
    <w:rsid w:val="00674E26"/>
    <w:rsid w:val="006A3B55"/>
    <w:rsid w:val="006B764F"/>
    <w:rsid w:val="006D0581"/>
    <w:rsid w:val="006F2156"/>
    <w:rsid w:val="00713EFC"/>
    <w:rsid w:val="0073684C"/>
    <w:rsid w:val="00741071"/>
    <w:rsid w:val="00743BC0"/>
    <w:rsid w:val="00793651"/>
    <w:rsid w:val="007C2410"/>
    <w:rsid w:val="007C7FE7"/>
    <w:rsid w:val="007D34FB"/>
    <w:rsid w:val="007E171B"/>
    <w:rsid w:val="007E1B6E"/>
    <w:rsid w:val="00810437"/>
    <w:rsid w:val="00855EDE"/>
    <w:rsid w:val="00863C5D"/>
    <w:rsid w:val="008B4212"/>
    <w:rsid w:val="008C0A7B"/>
    <w:rsid w:val="008E4018"/>
    <w:rsid w:val="00906FFF"/>
    <w:rsid w:val="00967BDE"/>
    <w:rsid w:val="009A2E2C"/>
    <w:rsid w:val="009B4307"/>
    <w:rsid w:val="009F146F"/>
    <w:rsid w:val="00A15E9A"/>
    <w:rsid w:val="00A228B4"/>
    <w:rsid w:val="00A445C8"/>
    <w:rsid w:val="00AF61AE"/>
    <w:rsid w:val="00B155D5"/>
    <w:rsid w:val="00B35C48"/>
    <w:rsid w:val="00B82ADC"/>
    <w:rsid w:val="00B84E6C"/>
    <w:rsid w:val="00B95F7B"/>
    <w:rsid w:val="00BA549E"/>
    <w:rsid w:val="00BD1770"/>
    <w:rsid w:val="00BD28CC"/>
    <w:rsid w:val="00BD56C0"/>
    <w:rsid w:val="00BE5270"/>
    <w:rsid w:val="00C24B99"/>
    <w:rsid w:val="00CE0CC3"/>
    <w:rsid w:val="00D1260F"/>
    <w:rsid w:val="00D130C7"/>
    <w:rsid w:val="00D52615"/>
    <w:rsid w:val="00DA1612"/>
    <w:rsid w:val="00E17FDE"/>
    <w:rsid w:val="00E62FDB"/>
    <w:rsid w:val="00EA0CFC"/>
    <w:rsid w:val="00EE2F43"/>
    <w:rsid w:val="00F06325"/>
    <w:rsid w:val="00F22148"/>
    <w:rsid w:val="00F42363"/>
    <w:rsid w:val="00F44E27"/>
    <w:rsid w:val="00F73AA0"/>
    <w:rsid w:val="00F86C75"/>
    <w:rsid w:val="00FB68A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833F"/>
  <w15:docId w15:val="{32F2A66E-72E5-4A4D-8A61-B3F98AC5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9188">
      <w:bodyDiv w:val="1"/>
      <w:marLeft w:val="0"/>
      <w:marRight w:val="0"/>
      <w:marTop w:val="0"/>
      <w:marBottom w:val="0"/>
      <w:divBdr>
        <w:top w:val="none" w:sz="0" w:space="0" w:color="auto"/>
        <w:left w:val="none" w:sz="0" w:space="0" w:color="auto"/>
        <w:bottom w:val="none" w:sz="0" w:space="0" w:color="auto"/>
        <w:right w:val="none" w:sz="0" w:space="0" w:color="auto"/>
      </w:divBdr>
    </w:div>
    <w:div w:id="427314339">
      <w:bodyDiv w:val="1"/>
      <w:marLeft w:val="0"/>
      <w:marRight w:val="0"/>
      <w:marTop w:val="0"/>
      <w:marBottom w:val="0"/>
      <w:divBdr>
        <w:top w:val="none" w:sz="0" w:space="0" w:color="auto"/>
        <w:left w:val="none" w:sz="0" w:space="0" w:color="auto"/>
        <w:bottom w:val="none" w:sz="0" w:space="0" w:color="auto"/>
        <w:right w:val="none" w:sz="0" w:space="0" w:color="auto"/>
      </w:divBdr>
    </w:div>
    <w:div w:id="427507237">
      <w:bodyDiv w:val="1"/>
      <w:marLeft w:val="0"/>
      <w:marRight w:val="0"/>
      <w:marTop w:val="0"/>
      <w:marBottom w:val="0"/>
      <w:divBdr>
        <w:top w:val="none" w:sz="0" w:space="0" w:color="auto"/>
        <w:left w:val="none" w:sz="0" w:space="0" w:color="auto"/>
        <w:bottom w:val="none" w:sz="0" w:space="0" w:color="auto"/>
        <w:right w:val="none" w:sz="0" w:space="0" w:color="auto"/>
      </w:divBdr>
    </w:div>
    <w:div w:id="503473899">
      <w:bodyDiv w:val="1"/>
      <w:marLeft w:val="0"/>
      <w:marRight w:val="0"/>
      <w:marTop w:val="0"/>
      <w:marBottom w:val="0"/>
      <w:divBdr>
        <w:top w:val="none" w:sz="0" w:space="0" w:color="auto"/>
        <w:left w:val="none" w:sz="0" w:space="0" w:color="auto"/>
        <w:bottom w:val="none" w:sz="0" w:space="0" w:color="auto"/>
        <w:right w:val="none" w:sz="0" w:space="0" w:color="auto"/>
      </w:divBdr>
    </w:div>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acebook.com/chakdahacollegeoffice/posts/pfbid0388SDRGFAWTSW8KxUaX8uczD9NqJS9TKBz2Dfpo9PvPzgmJytnujssvBbRx8X9vLjl"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chakdahacollegeoffice/posts/pfbid06nu4ZpBWEJX11HG5511UAnMWWaAom7Z26WfLHfsv97BWwofgpEWeG3acLmVdHEZ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14</cp:revision>
  <dcterms:created xsi:type="dcterms:W3CDTF">2023-12-27T06:17:00Z</dcterms:created>
  <dcterms:modified xsi:type="dcterms:W3CDTF">2023-12-28T12:07:00Z</dcterms:modified>
</cp:coreProperties>
</file>